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087F17" w14:textId="77777777" w:rsidR="00677F13" w:rsidRPr="00677F13" w:rsidRDefault="00677F13" w:rsidP="00677F13">
      <w:pPr>
        <w:jc w:val="center"/>
        <w:rPr>
          <w:b/>
          <w:bCs/>
          <w:sz w:val="28"/>
          <w:szCs w:val="28"/>
        </w:rPr>
      </w:pPr>
      <w:r w:rsidRPr="00677F13">
        <w:rPr>
          <w:b/>
          <w:bCs/>
          <w:sz w:val="28"/>
          <w:szCs w:val="28"/>
        </w:rPr>
        <w:t>Między gliną a kodem. Wystawa „Algorytm Stworzenia”</w:t>
      </w:r>
    </w:p>
    <w:p w14:paraId="49BD77FE" w14:textId="77777777" w:rsidR="00677F13" w:rsidRDefault="00677F13" w:rsidP="00677F13">
      <w:pPr>
        <w:rPr>
          <w:b/>
          <w:bCs/>
        </w:rPr>
      </w:pPr>
    </w:p>
    <w:p w14:paraId="6F007915" w14:textId="48C5077F" w:rsidR="00677F13" w:rsidRPr="000B1E17" w:rsidRDefault="00677F13" w:rsidP="00677F13">
      <w:pPr>
        <w:rPr>
          <w:b/>
          <w:bCs/>
        </w:rPr>
      </w:pPr>
      <w:r w:rsidRPr="000B1E17">
        <w:rPr>
          <w:b/>
          <w:bCs/>
        </w:rPr>
        <w:t>Czy współczesnego Golema można ożywić za pomocą algorytmu? W którym miejscu inżynieria łączy się ze sztuką? Odpowiedzi poszukać będzie można na wystawie „Algorytm Stworzenia”, która już w środę otwarta zostanie w Poznaniu. Swoje zdjęcia prezentować tam będzie dwóch badaczy z Łukasiewicz – PIT, a część fotografii była robiona w naszym laboratorium.</w:t>
      </w:r>
    </w:p>
    <w:p w14:paraId="003211C5" w14:textId="77777777" w:rsidR="00677F13" w:rsidRDefault="00677F13" w:rsidP="00677F13">
      <w:r>
        <w:t xml:space="preserve">Kuratorka wstawy, </w:t>
      </w:r>
      <w:r w:rsidRPr="005B3512">
        <w:t>Ada „</w:t>
      </w:r>
      <w:proofErr w:type="spellStart"/>
      <w:r w:rsidRPr="005B3512">
        <w:t>Dunia</w:t>
      </w:r>
      <w:proofErr w:type="spellEnd"/>
      <w:r w:rsidRPr="005B3512">
        <w:t>” Kobusiewicz</w:t>
      </w:r>
      <w:r>
        <w:t>, punktem wyjścia dla niej uczyniła żydowską legendę o Golemie, postaci z gliny, którą ożywiało słowo „</w:t>
      </w:r>
      <w:proofErr w:type="spellStart"/>
      <w:r>
        <w:t>Emet</w:t>
      </w:r>
      <w:proofErr w:type="spellEnd"/>
      <w:r>
        <w:t>” („prawda”). Twórcą Golema był poznański rabin</w:t>
      </w:r>
      <w:r w:rsidRPr="00EE71D8">
        <w:t xml:space="preserve"> </w:t>
      </w:r>
      <w:r w:rsidRPr="002F651C">
        <w:t xml:space="preserve">Jehuda </w:t>
      </w:r>
      <w:proofErr w:type="spellStart"/>
      <w:r w:rsidRPr="002F651C">
        <w:t>Löw</w:t>
      </w:r>
      <w:proofErr w:type="spellEnd"/>
      <w:r w:rsidRPr="002F651C">
        <w:t xml:space="preserve"> </w:t>
      </w:r>
      <w:proofErr w:type="spellStart"/>
      <w:r w:rsidRPr="002F651C">
        <w:t>ben</w:t>
      </w:r>
      <w:proofErr w:type="spellEnd"/>
      <w:r w:rsidRPr="002F651C">
        <w:t xml:space="preserve"> </w:t>
      </w:r>
      <w:proofErr w:type="spellStart"/>
      <w:r w:rsidRPr="002F651C">
        <w:t>Becalel</w:t>
      </w:r>
      <w:proofErr w:type="spellEnd"/>
      <w:r w:rsidRPr="002F651C">
        <w:t>.</w:t>
      </w:r>
    </w:p>
    <w:p w14:paraId="1BE05EDA" w14:textId="77777777" w:rsidR="00677F13" w:rsidRDefault="00677F13" w:rsidP="00677F13">
      <w:r>
        <w:t xml:space="preserve">Golem, zmaterializowany w rzeźbie </w:t>
      </w:r>
      <w:r w:rsidRPr="002F651C">
        <w:t xml:space="preserve">Davida </w:t>
      </w:r>
      <w:proofErr w:type="spellStart"/>
      <w:r w:rsidRPr="002F651C">
        <w:t>Černego</w:t>
      </w:r>
      <w:proofErr w:type="spellEnd"/>
      <w:r>
        <w:t xml:space="preserve">, spaceruje pomiędzy siedzibami Uniwersytetu Artystycznego w Poznaniu, gdzie tworzy się </w:t>
      </w:r>
      <w:proofErr w:type="gramStart"/>
      <w:r>
        <w:t>sztukę,</w:t>
      </w:r>
      <w:proofErr w:type="gramEnd"/>
      <w:r>
        <w:t xml:space="preserve"> i Łukasiewicz – Poznańskiego Instytutu Technologicznego, gdzie tworzy się nowe technologie.</w:t>
      </w:r>
    </w:p>
    <w:p w14:paraId="09A39217" w14:textId="77777777" w:rsidR="00677F13" w:rsidRDefault="00677F13" w:rsidP="00677F13">
      <w:r>
        <w:t>Czy sztuka i inżynieria to dziedziny odległe? Czy mówią różnymi językami? A może przeciwnie – podobieństw jest więcej niż się na pierwszy rzut oka wydaje?</w:t>
      </w:r>
    </w:p>
    <w:p w14:paraId="63282364" w14:textId="77777777" w:rsidR="00677F13" w:rsidRDefault="00677F13" w:rsidP="00677F13">
      <w:pPr>
        <w:spacing w:before="180" w:after="180"/>
        <w:jc w:val="both"/>
      </w:pPr>
      <w:r>
        <w:t>Ada „</w:t>
      </w:r>
      <w:proofErr w:type="spellStart"/>
      <w:r>
        <w:t>Dunia</w:t>
      </w:r>
      <w:proofErr w:type="spellEnd"/>
      <w:r>
        <w:t xml:space="preserve">” Kobusiewicz zaprosiła do współpracy Aleksandrę </w:t>
      </w:r>
      <w:proofErr w:type="spellStart"/>
      <w:r>
        <w:t>Latanowicz</w:t>
      </w:r>
      <w:proofErr w:type="spellEnd"/>
      <w:r>
        <w:t>, Gilberta Bińkowskiego, Tomasza Warzyńskiego i Jana Kobusiewicza (dwaj ostatni pracują w Łukasiewicz – PIT). Konstruuje w przestrzeni galerii fizyczny zapis przejścia od człowieka do maszyny. Rzeźba i fotografia artystyczna spotykają się z autentyczną fotografią dokumentacyjną i kodem, by stać się równorzędnymi aktorami w procesie tytułowego stwarzania.</w:t>
      </w:r>
    </w:p>
    <w:p w14:paraId="15E2A586" w14:textId="77777777" w:rsidR="00677F13" w:rsidRDefault="00677F13" w:rsidP="00677F13">
      <w:r>
        <w:t xml:space="preserve">- </w:t>
      </w:r>
      <w:r w:rsidRPr="002F651C">
        <w:t>Zamiast sterylnych ekranów, publiczność napotka „układ nerwowy” z kabli płożących się na podłodze, rzeźby z gliny, metalu, szkła i krzemu, i tkaniny, które materializują autentyczne algorytmy. Czy w tym styku materii i kodu uda się ożywić współczesnego Golema?</w:t>
      </w:r>
      <w:r>
        <w:t xml:space="preserve"> – pyta Ada „</w:t>
      </w:r>
      <w:proofErr w:type="spellStart"/>
      <w:r>
        <w:t>Dunia</w:t>
      </w:r>
      <w:proofErr w:type="spellEnd"/>
      <w:r>
        <w:t>” Kobusiewicz.</w:t>
      </w:r>
    </w:p>
    <w:p w14:paraId="32F4B243" w14:textId="77777777" w:rsidR="00677F13" w:rsidRDefault="00677F13" w:rsidP="00677F13">
      <w:r>
        <w:t xml:space="preserve">Wystawa odbywać się będzie w Atelier WIMAR Stowarzyszenia Łazęga Poznańska w dniach 10-19 czerwca br. Wernisaż 10 czerwca o godz. 17:00. Jej organizatorami są Uniwersytet Artystyczny w Poznaniu i Łukasiewicz – Poznański Instytut Technologiczny. </w:t>
      </w:r>
    </w:p>
    <w:p w14:paraId="50366757" w14:textId="77777777" w:rsidR="00677F13" w:rsidRDefault="00677F13" w:rsidP="00677F13"/>
    <w:p w14:paraId="522746CD" w14:textId="77777777" w:rsidR="00677F13" w:rsidRPr="00AF21FD" w:rsidRDefault="00677F13" w:rsidP="00677F13">
      <w:pPr>
        <w:spacing w:before="180" w:after="180"/>
        <w:jc w:val="both"/>
        <w:rPr>
          <w:b/>
          <w:bCs/>
        </w:rPr>
      </w:pPr>
      <w:r w:rsidRPr="00AF21FD">
        <w:rPr>
          <w:b/>
          <w:bCs/>
        </w:rPr>
        <w:t>„Algorytm Stworzenia”</w:t>
      </w:r>
    </w:p>
    <w:p w14:paraId="47D40A47" w14:textId="77777777" w:rsidR="00677F13" w:rsidRDefault="00677F13" w:rsidP="00677F13">
      <w:pPr>
        <w:spacing w:before="180" w:after="180"/>
        <w:jc w:val="both"/>
      </w:pPr>
      <w:r>
        <w:t xml:space="preserve">Zespół artystyczny: Gilbert Bińkowski, Jan Kobusiewicz, Aleksandra </w:t>
      </w:r>
      <w:proofErr w:type="spellStart"/>
      <w:r>
        <w:t>Latanowicz</w:t>
      </w:r>
      <w:proofErr w:type="spellEnd"/>
      <w:r>
        <w:t>, Tomasz Warzyński</w:t>
      </w:r>
    </w:p>
    <w:p w14:paraId="2C9B1D89" w14:textId="77777777" w:rsidR="00677F13" w:rsidRDefault="00677F13" w:rsidP="00677F13">
      <w:pPr>
        <w:spacing w:before="180" w:after="180"/>
        <w:jc w:val="both"/>
      </w:pPr>
      <w:r>
        <w:t>Kuratorka: Ada „</w:t>
      </w:r>
      <w:proofErr w:type="spellStart"/>
      <w:r>
        <w:t>Dunia</w:t>
      </w:r>
      <w:proofErr w:type="spellEnd"/>
      <w:r>
        <w:t>” Kobusiewicz</w:t>
      </w:r>
    </w:p>
    <w:p w14:paraId="55C8DF25" w14:textId="77777777" w:rsidR="00677F13" w:rsidRDefault="00677F13" w:rsidP="00677F13">
      <w:pPr>
        <w:spacing w:before="180" w:after="180"/>
        <w:jc w:val="both"/>
      </w:pPr>
      <w:r>
        <w:t>Miejsce: Atelier WIMAR Stowarzyszenia Łazęga Poznańska, ul. św. Marcin 75, Poznań</w:t>
      </w:r>
    </w:p>
    <w:p w14:paraId="16256822" w14:textId="77777777" w:rsidR="00677F13" w:rsidRDefault="00677F13" w:rsidP="00677F13">
      <w:pPr>
        <w:spacing w:before="180" w:after="180"/>
        <w:jc w:val="both"/>
      </w:pPr>
      <w:r>
        <w:t>Wystawa czynna: 10-19 czerwca 2026, godz. 16:00-20:00</w:t>
      </w:r>
    </w:p>
    <w:p w14:paraId="3418A416" w14:textId="77777777" w:rsidR="00677F13" w:rsidRDefault="00677F13" w:rsidP="00677F13">
      <w:pPr>
        <w:spacing w:before="180" w:after="180"/>
        <w:jc w:val="both"/>
      </w:pPr>
      <w:r>
        <w:t>Wernisaż: 10 czerwca 2026, godz. 17:00</w:t>
      </w:r>
    </w:p>
    <w:p w14:paraId="74BCCEBD" w14:textId="39EAF259" w:rsidR="00E953AE" w:rsidRPr="002E4B27" w:rsidRDefault="00E953AE" w:rsidP="00724E1C">
      <w:pPr>
        <w:rPr>
          <w:rFonts w:ascii="Aptos" w:hAnsi="Aptos"/>
          <w:sz w:val="24"/>
          <w:szCs w:val="24"/>
        </w:rPr>
      </w:pPr>
    </w:p>
    <w:sectPr w:rsidR="00E953AE" w:rsidRPr="002E4B27" w:rsidSect="004377E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835" w:right="1418" w:bottom="1418" w:left="1418" w:header="680" w:footer="68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A869324" w14:textId="77777777" w:rsidR="00E73C61" w:rsidRDefault="00E73C61" w:rsidP="00227BFB">
      <w:pPr>
        <w:spacing w:after="0" w:line="240" w:lineRule="auto"/>
      </w:pPr>
      <w:r>
        <w:separator/>
      </w:r>
    </w:p>
  </w:endnote>
  <w:endnote w:type="continuationSeparator" w:id="0">
    <w:p w14:paraId="0CEDCB52" w14:textId="77777777" w:rsidR="00E73C61" w:rsidRDefault="00E73C61" w:rsidP="00227B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2ABEED" w14:textId="77777777" w:rsidR="009C1F93" w:rsidRDefault="009C1F93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050EE9" w14:textId="00B3F91D" w:rsidR="00503EFC" w:rsidRPr="00503EFC" w:rsidRDefault="00503EFC" w:rsidP="00503EFC">
    <w:pPr>
      <w:spacing w:after="0"/>
      <w:rPr>
        <w:rFonts w:ascii="Verdana" w:hAnsi="Verdana"/>
        <w:b/>
        <w:bCs/>
        <w:color w:val="000000" w:themeColor="text1"/>
        <w:sz w:val="20"/>
        <w:szCs w:val="20"/>
      </w:rPr>
    </w:pPr>
    <w:r w:rsidRPr="00503EFC">
      <w:rPr>
        <w:rFonts w:ascii="Verdana" w:hAnsi="Verdana"/>
        <w:b/>
        <w:bCs/>
        <w:color w:val="000000" w:themeColor="text1"/>
        <w:sz w:val="20"/>
        <w:szCs w:val="20"/>
      </w:rPr>
      <w:t xml:space="preserve">Kontakt dla mediów: </w:t>
    </w:r>
    <w:r w:rsidR="00FF3535">
      <w:rPr>
        <w:rFonts w:ascii="Verdana" w:hAnsi="Verdana"/>
        <w:b/>
        <w:bCs/>
        <w:color w:val="000000" w:themeColor="text1"/>
        <w:sz w:val="20"/>
        <w:szCs w:val="20"/>
      </w:rPr>
      <w:t xml:space="preserve">Mateusz Domagała, tel. </w:t>
    </w:r>
    <w:r w:rsidR="00FF3535" w:rsidRPr="00FF3535">
      <w:rPr>
        <w:rFonts w:ascii="Verdana" w:eastAsia="Times New Roman" w:hAnsi="Verdana"/>
        <w:b/>
        <w:bCs/>
        <w:color w:val="000000"/>
        <w:sz w:val="20"/>
        <w:szCs w:val="20"/>
      </w:rPr>
      <w:t>663 171 366</w:t>
    </w:r>
  </w:p>
  <w:p w14:paraId="38A4B14F" w14:textId="77777777" w:rsidR="00503EFC" w:rsidRPr="002211D8" w:rsidRDefault="00503EFC">
    <w:pPr>
      <w:pStyle w:val="Stopka"/>
      <w:rPr>
        <w:lang w:val="it-IT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09414D0" w14:textId="77777777" w:rsidR="009C1F93" w:rsidRDefault="009C1F93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6958D" w14:textId="77777777" w:rsidR="00E73C61" w:rsidRDefault="00E73C61" w:rsidP="00227BFB">
      <w:pPr>
        <w:spacing w:after="0" w:line="240" w:lineRule="auto"/>
      </w:pPr>
      <w:r>
        <w:separator/>
      </w:r>
    </w:p>
  </w:footnote>
  <w:footnote w:type="continuationSeparator" w:id="0">
    <w:p w14:paraId="1CF0C3C3" w14:textId="77777777" w:rsidR="00E73C61" w:rsidRDefault="00E73C61" w:rsidP="00227BF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4F88DA" w14:textId="787487DF" w:rsidR="00227BFB" w:rsidRDefault="00E73C61">
    <w:pPr>
      <w:pStyle w:val="Nagwek"/>
    </w:pPr>
    <w:r>
      <w:rPr>
        <w:noProof/>
      </w:rPr>
      <w:pict w14:anchorId="298D7F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1" o:spid="_x0000_s1033" type="#_x0000_t75" style="position:absolute;margin-left:0;margin-top:0;width:595.4pt;height:842.15pt;z-index:-251657216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ED7DF0" w14:textId="3452FE6A" w:rsidR="00227BFB" w:rsidRDefault="00E73C61">
    <w:pPr>
      <w:pStyle w:val="Nagwek"/>
    </w:pPr>
    <w:r>
      <w:rPr>
        <w:noProof/>
      </w:rPr>
      <w:pict w14:anchorId="6EF6F1C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2" o:spid="_x0000_s1034" type="#_x0000_t75" style="position:absolute;margin-left:-70.9pt;margin-top:-131.25pt;width:595.4pt;height:842.15pt;z-index:-251656192;mso-position-horizontal-relative:margin;mso-position-vertical-relative:margin" o:allowincell="f">
          <v:imagedata r:id="rId1" o:title="Projekt bez tytułu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02E351" w14:textId="718F0B8C" w:rsidR="00227BFB" w:rsidRDefault="00E73C61">
    <w:pPr>
      <w:pStyle w:val="Nagwek"/>
    </w:pPr>
    <w:r>
      <w:rPr>
        <w:noProof/>
      </w:rPr>
      <w:pict w14:anchorId="17BAE875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596750" o:spid="_x0000_s1032" type="#_x0000_t75" style="position:absolute;margin-left:0;margin-top:0;width:595.4pt;height:842.15pt;z-index:-251658240;mso-position-horizontal:center;mso-position-horizontal-relative:margin;mso-position-vertical:center;mso-position-vertical-relative:margin" o:allowincell="f">
          <v:imagedata r:id="rId1" o:title="Projekt bez tytułu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94D56"/>
    <w:multiLevelType w:val="hybridMultilevel"/>
    <w:tmpl w:val="D4E284B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3D19278A"/>
    <w:multiLevelType w:val="hybridMultilevel"/>
    <w:tmpl w:val="21CCDBCE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500792"/>
    <w:multiLevelType w:val="hybridMultilevel"/>
    <w:tmpl w:val="3B2C65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544406">
    <w:abstractNumId w:val="1"/>
  </w:num>
  <w:num w:numId="2" w16cid:durableId="1366447797">
    <w:abstractNumId w:val="0"/>
  </w:num>
  <w:num w:numId="3" w16cid:durableId="13483957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BFB"/>
    <w:rsid w:val="0000178D"/>
    <w:rsid w:val="00003ABE"/>
    <w:rsid w:val="000140E5"/>
    <w:rsid w:val="00031C69"/>
    <w:rsid w:val="000709DF"/>
    <w:rsid w:val="000816C9"/>
    <w:rsid w:val="000819E9"/>
    <w:rsid w:val="000F3CB0"/>
    <w:rsid w:val="00101D02"/>
    <w:rsid w:val="00103B99"/>
    <w:rsid w:val="00181477"/>
    <w:rsid w:val="001C3829"/>
    <w:rsid w:val="001C3FD2"/>
    <w:rsid w:val="00205682"/>
    <w:rsid w:val="002211D8"/>
    <w:rsid w:val="00227BFB"/>
    <w:rsid w:val="00256441"/>
    <w:rsid w:val="00257394"/>
    <w:rsid w:val="0026346E"/>
    <w:rsid w:val="00270361"/>
    <w:rsid w:val="002826AA"/>
    <w:rsid w:val="002C0405"/>
    <w:rsid w:val="002E4B27"/>
    <w:rsid w:val="002E6FD3"/>
    <w:rsid w:val="002F67B4"/>
    <w:rsid w:val="003004AA"/>
    <w:rsid w:val="003114E0"/>
    <w:rsid w:val="003132D3"/>
    <w:rsid w:val="00317B0B"/>
    <w:rsid w:val="0033211E"/>
    <w:rsid w:val="003321CD"/>
    <w:rsid w:val="00332322"/>
    <w:rsid w:val="00351361"/>
    <w:rsid w:val="00354DC9"/>
    <w:rsid w:val="003A3509"/>
    <w:rsid w:val="00426CDA"/>
    <w:rsid w:val="004377E1"/>
    <w:rsid w:val="004458E3"/>
    <w:rsid w:val="0049757C"/>
    <w:rsid w:val="004D47CA"/>
    <w:rsid w:val="00503EFC"/>
    <w:rsid w:val="00511DCF"/>
    <w:rsid w:val="00564480"/>
    <w:rsid w:val="005B6C5C"/>
    <w:rsid w:val="005D08BE"/>
    <w:rsid w:val="005D24C1"/>
    <w:rsid w:val="005E7840"/>
    <w:rsid w:val="006055E0"/>
    <w:rsid w:val="006427E0"/>
    <w:rsid w:val="00646521"/>
    <w:rsid w:val="00677F13"/>
    <w:rsid w:val="006C4E9B"/>
    <w:rsid w:val="006C746D"/>
    <w:rsid w:val="006F18A6"/>
    <w:rsid w:val="0071397C"/>
    <w:rsid w:val="00721904"/>
    <w:rsid w:val="00724E1C"/>
    <w:rsid w:val="00725D17"/>
    <w:rsid w:val="00746403"/>
    <w:rsid w:val="007464C1"/>
    <w:rsid w:val="007844FE"/>
    <w:rsid w:val="007B29F1"/>
    <w:rsid w:val="007F79E7"/>
    <w:rsid w:val="00834CF9"/>
    <w:rsid w:val="00896D0C"/>
    <w:rsid w:val="008A5045"/>
    <w:rsid w:val="008D410E"/>
    <w:rsid w:val="008E3A04"/>
    <w:rsid w:val="00916C94"/>
    <w:rsid w:val="0092307A"/>
    <w:rsid w:val="00967777"/>
    <w:rsid w:val="00982400"/>
    <w:rsid w:val="00983256"/>
    <w:rsid w:val="00985F08"/>
    <w:rsid w:val="009B29D6"/>
    <w:rsid w:val="009C1F93"/>
    <w:rsid w:val="009D6C4C"/>
    <w:rsid w:val="009F06FA"/>
    <w:rsid w:val="00A02682"/>
    <w:rsid w:val="00A63DF8"/>
    <w:rsid w:val="00A73DD0"/>
    <w:rsid w:val="00AC55C1"/>
    <w:rsid w:val="00AF73D7"/>
    <w:rsid w:val="00B12476"/>
    <w:rsid w:val="00B366D1"/>
    <w:rsid w:val="00B462BF"/>
    <w:rsid w:val="00C0403B"/>
    <w:rsid w:val="00C1277D"/>
    <w:rsid w:val="00C44E1E"/>
    <w:rsid w:val="00CA3AFD"/>
    <w:rsid w:val="00CB71D5"/>
    <w:rsid w:val="00CE46F7"/>
    <w:rsid w:val="00CF3899"/>
    <w:rsid w:val="00D120EC"/>
    <w:rsid w:val="00D57692"/>
    <w:rsid w:val="00D57A99"/>
    <w:rsid w:val="00D6077E"/>
    <w:rsid w:val="00D85085"/>
    <w:rsid w:val="00E27793"/>
    <w:rsid w:val="00E4007D"/>
    <w:rsid w:val="00E525BB"/>
    <w:rsid w:val="00E67AB3"/>
    <w:rsid w:val="00E73C61"/>
    <w:rsid w:val="00E85CCC"/>
    <w:rsid w:val="00E953AE"/>
    <w:rsid w:val="00EB2DC4"/>
    <w:rsid w:val="00ED4ED5"/>
    <w:rsid w:val="00EF1D57"/>
    <w:rsid w:val="00F1713C"/>
    <w:rsid w:val="00F45564"/>
    <w:rsid w:val="00F71E8B"/>
    <w:rsid w:val="00F7537A"/>
    <w:rsid w:val="00F94CDA"/>
    <w:rsid w:val="00FF3535"/>
    <w:rsid w:val="00FF4C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55D7BA0"/>
  <w15:chartTrackingRefBased/>
  <w15:docId w15:val="{9FE3871A-742E-428D-B0FE-519553FE41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0405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27BFB"/>
  </w:style>
  <w:style w:type="paragraph" w:styleId="Stopka">
    <w:name w:val="footer"/>
    <w:basedOn w:val="Normalny"/>
    <w:link w:val="StopkaZnak"/>
    <w:uiPriority w:val="99"/>
    <w:unhideWhenUsed/>
    <w:rsid w:val="00227BF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27BFB"/>
  </w:style>
  <w:style w:type="character" w:styleId="Hipercze">
    <w:name w:val="Hyperlink"/>
    <w:basedOn w:val="Domylnaczcionkaakapitu"/>
    <w:uiPriority w:val="99"/>
    <w:unhideWhenUsed/>
    <w:rsid w:val="00564480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564480"/>
    <w:rPr>
      <w:color w:val="605E5C"/>
      <w:shd w:val="clear" w:color="auto" w:fill="E1DFDD"/>
    </w:rPr>
  </w:style>
  <w:style w:type="character" w:customStyle="1" w:styleId="normaltextrun">
    <w:name w:val="normaltextrun"/>
    <w:basedOn w:val="Domylnaczcionkaakapitu"/>
    <w:rsid w:val="002211D8"/>
  </w:style>
  <w:style w:type="character" w:customStyle="1" w:styleId="spellingerror">
    <w:name w:val="spellingerror"/>
    <w:basedOn w:val="Domylnaczcionkaakapitu"/>
    <w:rsid w:val="002211D8"/>
  </w:style>
  <w:style w:type="paragraph" w:styleId="NormalnyWeb">
    <w:name w:val="Normal (Web)"/>
    <w:basedOn w:val="Normalny"/>
    <w:uiPriority w:val="99"/>
    <w:semiHidden/>
    <w:unhideWhenUsed/>
    <w:rsid w:val="002C040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Pogrubienie">
    <w:name w:val="Strong"/>
    <w:basedOn w:val="Domylnaczcionkaakapitu"/>
    <w:uiPriority w:val="22"/>
    <w:qFormat/>
    <w:rsid w:val="0049757C"/>
    <w:rPr>
      <w:b/>
      <w:bCs/>
    </w:rPr>
  </w:style>
  <w:style w:type="paragraph" w:styleId="Akapitzlist">
    <w:name w:val="List Paragraph"/>
    <w:basedOn w:val="Normalny"/>
    <w:uiPriority w:val="34"/>
    <w:qFormat/>
    <w:rsid w:val="0071397C"/>
    <w:pPr>
      <w:spacing w:line="259" w:lineRule="auto"/>
      <w:ind w:left="720"/>
      <w:contextualSpacing/>
    </w:pPr>
    <w:rPr>
      <w:kern w:val="2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4857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E20D378-A528-48A2-BBC0-11068430A0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330</Words>
  <Characters>1981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Mateusz Domagała | Łukasiewicz - PIT</dc:creator>
  <cp:keywords/>
  <dc:description/>
  <cp:lastModifiedBy>Małgorzata Lamperska | Łukasiewicz – PIT</cp:lastModifiedBy>
  <cp:revision>2</cp:revision>
  <dcterms:created xsi:type="dcterms:W3CDTF">2026-06-08T06:13:00Z</dcterms:created>
  <dcterms:modified xsi:type="dcterms:W3CDTF">2026-06-08T06:13:00Z</dcterms:modified>
</cp:coreProperties>
</file>