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7751A2">
        <w:rPr>
          <w:rFonts w:ascii="Verdana" w:hAnsi="Verdana"/>
          <w:b/>
          <w:bCs/>
          <w:sz w:val="20"/>
          <w:szCs w:val="20"/>
        </w:rPr>
        <w:t>postępowanie ofertowe na sprzedaż składnika majątku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70E01">
        <w:rPr>
          <w:rFonts w:ascii="Verdana" w:hAnsi="Verdana"/>
          <w:b/>
          <w:bCs/>
          <w:sz w:val="20"/>
          <w:szCs w:val="20"/>
        </w:rPr>
        <w:t>–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35D1C212" w:rsidR="00336C84" w:rsidRDefault="00C70E01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="00A1278D" w:rsidRPr="00A1278D">
        <w:rPr>
          <w:rFonts w:ascii="Verdana" w:hAnsi="Verdana"/>
          <w:b/>
          <w:bCs/>
          <w:sz w:val="20"/>
          <w:szCs w:val="20"/>
        </w:rPr>
        <w:t>tokarka 1M63x1400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451956DD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W odpowiedzi na </w:t>
      </w:r>
      <w:r w:rsidR="007751A2">
        <w:rPr>
          <w:rFonts w:ascii="Verdana" w:hAnsi="Verdana"/>
          <w:sz w:val="20"/>
          <w:szCs w:val="20"/>
        </w:rPr>
        <w:t xml:space="preserve">postępowanie ofertowe </w:t>
      </w:r>
      <w:r w:rsidR="00487E54">
        <w:rPr>
          <w:rFonts w:ascii="Verdana" w:hAnsi="Verdana"/>
          <w:sz w:val="20"/>
          <w:szCs w:val="20"/>
        </w:rPr>
        <w:t xml:space="preserve">nr </w:t>
      </w:r>
      <w:r w:rsidR="00C70E01">
        <w:rPr>
          <w:rFonts w:ascii="Verdana" w:hAnsi="Verdana"/>
          <w:sz w:val="20"/>
          <w:szCs w:val="20"/>
        </w:rPr>
        <w:t>KLSM/</w:t>
      </w:r>
      <w:r w:rsidR="00487E54">
        <w:rPr>
          <w:rFonts w:ascii="Verdana" w:hAnsi="Verdana"/>
          <w:sz w:val="20"/>
          <w:szCs w:val="20"/>
        </w:rPr>
        <w:t>SP/0</w:t>
      </w:r>
      <w:r w:rsidR="001C506B">
        <w:rPr>
          <w:rFonts w:ascii="Verdana" w:hAnsi="Verdana"/>
          <w:sz w:val="20"/>
          <w:szCs w:val="20"/>
        </w:rPr>
        <w:t>16</w:t>
      </w:r>
      <w:r w:rsidR="00487E54">
        <w:rPr>
          <w:rFonts w:ascii="Verdana" w:hAnsi="Verdana"/>
          <w:sz w:val="20"/>
          <w:szCs w:val="20"/>
        </w:rPr>
        <w:t>/202</w:t>
      </w:r>
      <w:r w:rsidR="00AA7A35">
        <w:rPr>
          <w:rFonts w:ascii="Verdana" w:hAnsi="Verdana"/>
          <w:sz w:val="20"/>
          <w:szCs w:val="20"/>
        </w:rPr>
        <w:t>5</w:t>
      </w:r>
      <w:r w:rsidR="00487E54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>na sprzedaż</w:t>
      </w:r>
      <w:r w:rsidR="00A1278D">
        <w:rPr>
          <w:rFonts w:ascii="Verdana" w:hAnsi="Verdana"/>
          <w:sz w:val="20"/>
          <w:szCs w:val="20"/>
        </w:rPr>
        <w:t xml:space="preserve"> </w:t>
      </w:r>
      <w:r w:rsidR="00A1278D" w:rsidRPr="00A1278D">
        <w:rPr>
          <w:rFonts w:ascii="Verdana" w:hAnsi="Verdana"/>
          <w:sz w:val="20"/>
          <w:szCs w:val="20"/>
        </w:rPr>
        <w:t>tokark</w:t>
      </w:r>
      <w:r w:rsidR="00A1278D">
        <w:rPr>
          <w:rFonts w:ascii="Verdana" w:hAnsi="Verdana"/>
          <w:sz w:val="20"/>
          <w:szCs w:val="20"/>
        </w:rPr>
        <w:t>i</w:t>
      </w:r>
      <w:r w:rsidR="00A1278D" w:rsidRPr="00A1278D">
        <w:rPr>
          <w:rFonts w:ascii="Verdana" w:hAnsi="Verdana"/>
          <w:sz w:val="20"/>
          <w:szCs w:val="20"/>
        </w:rPr>
        <w:t xml:space="preserve"> 1M63x1400</w:t>
      </w:r>
      <w:r w:rsidRPr="00336C84">
        <w:rPr>
          <w:rFonts w:ascii="Verdana" w:hAnsi="Verdana"/>
          <w:sz w:val="20"/>
          <w:szCs w:val="20"/>
        </w:rPr>
        <w:t xml:space="preserve">: 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zapoznałem się z </w:t>
      </w:r>
      <w:r w:rsidR="00A66C71">
        <w:rPr>
          <w:rFonts w:ascii="Verdana" w:hAnsi="Verdana"/>
          <w:sz w:val="20"/>
          <w:szCs w:val="20"/>
        </w:rPr>
        <w:t xml:space="preserve">warunkami zawartymi w </w:t>
      </w:r>
      <w:r w:rsidR="00847926">
        <w:rPr>
          <w:rFonts w:ascii="Verdana" w:hAnsi="Verdana"/>
          <w:sz w:val="20"/>
          <w:szCs w:val="20"/>
        </w:rPr>
        <w:t>o</w:t>
      </w:r>
      <w:r w:rsidRPr="00454000">
        <w:rPr>
          <w:rFonts w:ascii="Verdana" w:hAnsi="Verdana"/>
          <w:sz w:val="20"/>
          <w:szCs w:val="20"/>
        </w:rPr>
        <w:t>głoszeni</w:t>
      </w:r>
      <w:r w:rsidR="00A66C71">
        <w:rPr>
          <w:rFonts w:ascii="Verdana" w:hAnsi="Verdana"/>
          <w:sz w:val="20"/>
          <w:szCs w:val="20"/>
        </w:rPr>
        <w:t>u</w:t>
      </w:r>
      <w:r w:rsidRPr="00454000">
        <w:rPr>
          <w:rFonts w:ascii="Verdana" w:hAnsi="Verdana"/>
          <w:sz w:val="20"/>
          <w:szCs w:val="20"/>
        </w:rPr>
        <w:t xml:space="preserve"> i </w:t>
      </w:r>
      <w:r w:rsidR="00C9203E">
        <w:rPr>
          <w:rFonts w:ascii="Verdana" w:hAnsi="Verdana"/>
          <w:sz w:val="20"/>
          <w:szCs w:val="20"/>
        </w:rPr>
        <w:t xml:space="preserve">przyjmuję te warunki bez </w:t>
      </w:r>
      <w:r w:rsidRPr="00454000">
        <w:rPr>
          <w:rFonts w:ascii="Verdana" w:hAnsi="Verdana"/>
          <w:sz w:val="20"/>
          <w:szCs w:val="20"/>
        </w:rPr>
        <w:t>zastrzeżeń</w:t>
      </w:r>
      <w:r>
        <w:rPr>
          <w:rFonts w:ascii="Verdana" w:hAnsi="Verdana"/>
          <w:sz w:val="20"/>
          <w:szCs w:val="20"/>
        </w:rPr>
        <w:t>,</w:t>
      </w:r>
    </w:p>
    <w:p w14:paraId="3F3D2DA8" w14:textId="203A5D02" w:rsidR="00EC69F5" w:rsidRDefault="00EC69F5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EC69F5">
        <w:rPr>
          <w:rFonts w:ascii="Verdana" w:hAnsi="Verdana"/>
          <w:sz w:val="20"/>
          <w:szCs w:val="20"/>
        </w:rPr>
        <w:t>stan środka trwałego będącego przedmiotem postepowania jest mi znany i go akceptuję</w:t>
      </w:r>
      <w:r>
        <w:rPr>
          <w:rFonts w:ascii="Verdana" w:hAnsi="Verdana"/>
          <w:sz w:val="20"/>
          <w:szCs w:val="20"/>
        </w:rPr>
        <w:t>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7CA9485" w14:textId="77777777" w:rsidR="0071125B" w:rsidRPr="00336C84" w:rsidRDefault="0071125B" w:rsidP="0071125B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9F264A1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4340CB5E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</w:t>
      </w:r>
      <w:r w:rsidRPr="000F523E">
        <w:rPr>
          <w:rFonts w:ascii="Verdana" w:hAnsi="Verdana" w:cstheme="majorHAnsi"/>
          <w:sz w:val="16"/>
          <w:szCs w:val="16"/>
        </w:rPr>
        <w:lastRenderedPageBreak/>
        <w:t>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CBB0F" w14:textId="77777777" w:rsidR="00A1066A" w:rsidRDefault="00A1066A" w:rsidP="00CE0348">
      <w:pPr>
        <w:spacing w:after="0" w:line="240" w:lineRule="auto"/>
      </w:pPr>
      <w:r>
        <w:separator/>
      </w:r>
    </w:p>
  </w:endnote>
  <w:endnote w:type="continuationSeparator" w:id="0">
    <w:p w14:paraId="61D9D29F" w14:textId="77777777" w:rsidR="00A1066A" w:rsidRDefault="00A1066A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BE472" w14:textId="77777777" w:rsidR="00A1066A" w:rsidRDefault="00A1066A" w:rsidP="00CE0348">
      <w:pPr>
        <w:spacing w:after="0" w:line="240" w:lineRule="auto"/>
      </w:pPr>
      <w:r>
        <w:separator/>
      </w:r>
    </w:p>
  </w:footnote>
  <w:footnote w:type="continuationSeparator" w:id="0">
    <w:p w14:paraId="17A4F76A" w14:textId="77777777" w:rsidR="00A1066A" w:rsidRDefault="00A1066A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6AE940DE" w:rsidR="00DE4515" w:rsidRDefault="00DE4515" w:rsidP="00336C84">
    <w:pPr>
      <w:pStyle w:val="Nagwek"/>
      <w:jc w:val="right"/>
      <w:rPr>
        <w:rFonts w:ascii="Verdana" w:hAnsi="Verdana"/>
        <w:sz w:val="16"/>
        <w:szCs w:val="16"/>
      </w:rPr>
    </w:pPr>
    <w:r w:rsidRPr="00DE4515">
      <w:rPr>
        <w:rFonts w:ascii="Verdana" w:hAnsi="Verdana"/>
        <w:sz w:val="16"/>
        <w:szCs w:val="16"/>
      </w:rPr>
      <w:t xml:space="preserve">Nr postępowania: </w:t>
    </w:r>
    <w:r w:rsidR="00C70E01">
      <w:rPr>
        <w:rFonts w:ascii="Verdana" w:hAnsi="Verdana"/>
        <w:sz w:val="16"/>
        <w:szCs w:val="16"/>
      </w:rPr>
      <w:t>KLSM/</w:t>
    </w:r>
    <w:r w:rsidRPr="00DE4515">
      <w:rPr>
        <w:rFonts w:ascii="Verdana" w:hAnsi="Verdana"/>
        <w:sz w:val="16"/>
        <w:szCs w:val="16"/>
      </w:rPr>
      <w:t>SP/0</w:t>
    </w:r>
    <w:r w:rsidR="001C506B">
      <w:rPr>
        <w:rFonts w:ascii="Verdana" w:hAnsi="Verdana"/>
        <w:sz w:val="16"/>
        <w:szCs w:val="16"/>
      </w:rPr>
      <w:t>16</w:t>
    </w:r>
    <w:r w:rsidRPr="00DE4515">
      <w:rPr>
        <w:rFonts w:ascii="Verdana" w:hAnsi="Verdana"/>
        <w:sz w:val="16"/>
        <w:szCs w:val="16"/>
      </w:rPr>
      <w:t>/202</w:t>
    </w:r>
    <w:r w:rsidR="00221B8D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709255D2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212EBE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04CEE"/>
    <w:rsid w:val="00026A85"/>
    <w:rsid w:val="000376FE"/>
    <w:rsid w:val="00055B3E"/>
    <w:rsid w:val="00055E3B"/>
    <w:rsid w:val="00057E76"/>
    <w:rsid w:val="00062B94"/>
    <w:rsid w:val="00063E77"/>
    <w:rsid w:val="000729FE"/>
    <w:rsid w:val="00072EBA"/>
    <w:rsid w:val="000879A8"/>
    <w:rsid w:val="000D5646"/>
    <w:rsid w:val="000E035E"/>
    <w:rsid w:val="000F523E"/>
    <w:rsid w:val="00115FF0"/>
    <w:rsid w:val="00131871"/>
    <w:rsid w:val="00164034"/>
    <w:rsid w:val="00170DBC"/>
    <w:rsid w:val="00172FFC"/>
    <w:rsid w:val="001B7CB9"/>
    <w:rsid w:val="001C4A93"/>
    <w:rsid w:val="001C506B"/>
    <w:rsid w:val="001E18D7"/>
    <w:rsid w:val="001E405B"/>
    <w:rsid w:val="001E5489"/>
    <w:rsid w:val="00212EBE"/>
    <w:rsid w:val="00217F97"/>
    <w:rsid w:val="00221B8D"/>
    <w:rsid w:val="00251263"/>
    <w:rsid w:val="002873EE"/>
    <w:rsid w:val="00294EDC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1887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21FA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B022B"/>
    <w:rsid w:val="008C2020"/>
    <w:rsid w:val="008D55D0"/>
    <w:rsid w:val="008F2AA8"/>
    <w:rsid w:val="008F5AEF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066A"/>
    <w:rsid w:val="00A1278D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9CF"/>
    <w:rsid w:val="00AA7A35"/>
    <w:rsid w:val="00AB00BF"/>
    <w:rsid w:val="00AD471F"/>
    <w:rsid w:val="00AE0E59"/>
    <w:rsid w:val="00AF77FA"/>
    <w:rsid w:val="00B2616D"/>
    <w:rsid w:val="00B26DCE"/>
    <w:rsid w:val="00B33A5A"/>
    <w:rsid w:val="00B3400F"/>
    <w:rsid w:val="00BA2662"/>
    <w:rsid w:val="00BA4324"/>
    <w:rsid w:val="00BF5E5C"/>
    <w:rsid w:val="00C10246"/>
    <w:rsid w:val="00C10DC6"/>
    <w:rsid w:val="00C21900"/>
    <w:rsid w:val="00C32FC4"/>
    <w:rsid w:val="00C372F8"/>
    <w:rsid w:val="00C42041"/>
    <w:rsid w:val="00C4349B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16947"/>
    <w:rsid w:val="00D32395"/>
    <w:rsid w:val="00D36E33"/>
    <w:rsid w:val="00D55198"/>
    <w:rsid w:val="00D96D2A"/>
    <w:rsid w:val="00DE4515"/>
    <w:rsid w:val="00DE7E72"/>
    <w:rsid w:val="00E016B0"/>
    <w:rsid w:val="00E23D28"/>
    <w:rsid w:val="00E23EED"/>
    <w:rsid w:val="00E33285"/>
    <w:rsid w:val="00E54074"/>
    <w:rsid w:val="00E5798F"/>
    <w:rsid w:val="00E62B3F"/>
    <w:rsid w:val="00E83C25"/>
    <w:rsid w:val="00EB65CE"/>
    <w:rsid w:val="00EC69F5"/>
    <w:rsid w:val="00F0400C"/>
    <w:rsid w:val="00F42F96"/>
    <w:rsid w:val="00F43CFD"/>
    <w:rsid w:val="00F73575"/>
    <w:rsid w:val="00F85AFB"/>
    <w:rsid w:val="00F9639B"/>
    <w:rsid w:val="00F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1244</Words>
  <Characters>7465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19</cp:revision>
  <cp:lastPrinted>2024-02-02T15:50:00Z</cp:lastPrinted>
  <dcterms:created xsi:type="dcterms:W3CDTF">2024-01-10T12:10:00Z</dcterms:created>
  <dcterms:modified xsi:type="dcterms:W3CDTF">2025-02-20T07:54:00Z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